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45C0" w14:textId="43B43E7D" w:rsidR="0034713C" w:rsidRDefault="004A2B3B" w:rsidP="0034713C">
      <w:pPr>
        <w:snapToGrid w:val="0"/>
        <w:rPr>
          <w:rFonts w:ascii="Arial" w:hAnsi="Arial" w:cs="Arial"/>
          <w:sz w:val="36"/>
          <w:szCs w:val="36"/>
          <w:lang w:val="fr-CA"/>
        </w:rPr>
      </w:pPr>
      <w:r w:rsidRPr="004A2B3B">
        <w:rPr>
          <w:rFonts w:ascii="Arial" w:hAnsi="Arial" w:cs="Arial"/>
          <w:sz w:val="36"/>
          <w:szCs w:val="36"/>
          <w:lang w:val="fr-CA"/>
        </w:rPr>
        <w:t>Jésus notre espoir</w:t>
      </w:r>
    </w:p>
    <w:p w14:paraId="77F84716" w14:textId="77777777" w:rsidR="004A2B3B" w:rsidRPr="004A2B3B" w:rsidRDefault="004A2B3B" w:rsidP="0034713C">
      <w:pPr>
        <w:snapToGrid w:val="0"/>
        <w:rPr>
          <w:rFonts w:ascii="Arial" w:eastAsia="Times New Roman" w:hAnsi="Arial" w:cs="Arial"/>
          <w:sz w:val="28"/>
          <w:szCs w:val="28"/>
          <w:lang w:val="en-US"/>
        </w:rPr>
      </w:pPr>
    </w:p>
    <w:p w14:paraId="44E5F656" w14:textId="77777777" w:rsidR="001C4B7C" w:rsidRPr="00CE40B3" w:rsidRDefault="001C4B7C" w:rsidP="001C4B7C">
      <w:pPr>
        <w:rPr>
          <w:rFonts w:ascii="Arial" w:hAnsi="Arial" w:cs="Arial"/>
          <w:sz w:val="28"/>
          <w:szCs w:val="28"/>
          <w:lang w:val="fr-CA"/>
        </w:rPr>
      </w:pPr>
      <w:r w:rsidRPr="00CE40B3">
        <w:rPr>
          <w:rFonts w:ascii="Arial" w:hAnsi="Arial" w:cs="Arial"/>
          <w:sz w:val="28"/>
          <w:szCs w:val="28"/>
          <w:lang w:val="fr-CA"/>
        </w:rPr>
        <w:t>1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er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3BEDAB5B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Entendez-vous les échos de la joie?</w:t>
      </w:r>
    </w:p>
    <w:p w14:paraId="27D39A1A" w14:textId="4CB80331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Ressentez</w:t>
      </w:r>
      <w:r w:rsidR="00903466">
        <w:rPr>
          <w:rFonts w:ascii="Arial" w:hAnsi="Arial" w:cs="Arial"/>
          <w:sz w:val="22"/>
          <w:szCs w:val="22"/>
          <w:lang w:val="fr-CA"/>
        </w:rPr>
        <w:t>-</w:t>
      </w:r>
      <w:r w:rsidRPr="004A2B3B">
        <w:rPr>
          <w:rFonts w:ascii="Arial" w:hAnsi="Arial" w:cs="Arial"/>
          <w:sz w:val="22"/>
          <w:szCs w:val="22"/>
          <w:lang w:val="fr-CA"/>
        </w:rPr>
        <w:t>vous la peur qui se dissout?</w:t>
      </w:r>
    </w:p>
    <w:p w14:paraId="7BCB9B54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647C1E9D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363618DF" w14:textId="776C12A5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296753C7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Entendez-vous les trompettes qui résonnent?</w:t>
      </w:r>
    </w:p>
    <w:p w14:paraId="7C05C86A" w14:textId="461BFA1C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Ressentez</w:t>
      </w:r>
      <w:r w:rsidR="00903466">
        <w:rPr>
          <w:rFonts w:ascii="Arial" w:hAnsi="Arial" w:cs="Arial"/>
          <w:sz w:val="22"/>
          <w:szCs w:val="22"/>
          <w:lang w:val="fr-CA"/>
        </w:rPr>
        <w:t>-</w:t>
      </w:r>
      <w:r w:rsidRPr="004A2B3B">
        <w:rPr>
          <w:rFonts w:ascii="Arial" w:hAnsi="Arial" w:cs="Arial"/>
          <w:sz w:val="22"/>
          <w:szCs w:val="22"/>
          <w:lang w:val="fr-CA"/>
        </w:rPr>
        <w:t>vous la présence de notre roi?</w:t>
      </w:r>
    </w:p>
    <w:p w14:paraId="04E68385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1A50464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25D75A7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01FD2B43" w14:textId="77777777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Refrain</w:t>
      </w:r>
    </w:p>
    <w:p w14:paraId="37629736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l'espoir, c'est la paix, </w:t>
      </w:r>
    </w:p>
    <w:p w14:paraId="5C4FCA95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rédempteur et roi.</w:t>
      </w:r>
    </w:p>
    <w:p w14:paraId="7C1B996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la joie à tes pieds, </w:t>
      </w:r>
    </w:p>
    <w:p w14:paraId="49D91E7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Notre rédempteur et roi, </w:t>
      </w:r>
    </w:p>
    <w:p w14:paraId="2972CCD1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confiance.</w:t>
      </w:r>
    </w:p>
    <w:p w14:paraId="342844FE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3BDB9FDF" w14:textId="77777777" w:rsidR="004A2B3B" w:rsidRDefault="004A2B3B" w:rsidP="000A7AB0">
      <w:pPr>
        <w:rPr>
          <w:rFonts w:ascii="Arial" w:hAnsi="Arial" w:cs="Arial"/>
          <w:sz w:val="22"/>
          <w:szCs w:val="22"/>
          <w:lang w:val="fr-CA"/>
        </w:rPr>
      </w:pPr>
    </w:p>
    <w:p w14:paraId="7026F8EB" w14:textId="10E968F5" w:rsidR="000A7AB0" w:rsidRPr="00652BBE" w:rsidRDefault="000A7AB0" w:rsidP="000A7AB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3</w:t>
      </w:r>
      <w:r w:rsidRPr="00CE40B3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 w:rsidRPr="00CE40B3">
        <w:rPr>
          <w:rFonts w:ascii="Arial" w:hAnsi="Arial" w:cs="Arial"/>
          <w:sz w:val="28"/>
          <w:szCs w:val="28"/>
          <w:lang w:val="fr-CA"/>
        </w:rPr>
        <w:t> Verset</w:t>
      </w:r>
    </w:p>
    <w:p w14:paraId="06538907" w14:textId="1C1F1BDC" w:rsidR="004A2B3B" w:rsidRPr="004A2B3B" w:rsidRDefault="00C16AD6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Voyez</w:t>
      </w:r>
      <w:r>
        <w:rPr>
          <w:rFonts w:ascii="Arial" w:hAnsi="Arial" w:cs="Arial"/>
          <w:sz w:val="22"/>
          <w:szCs w:val="22"/>
          <w:lang w:val="fr-CA"/>
        </w:rPr>
        <w:t>-</w:t>
      </w:r>
      <w:r w:rsidRPr="004A2B3B">
        <w:rPr>
          <w:rFonts w:ascii="Arial" w:hAnsi="Arial" w:cs="Arial"/>
          <w:sz w:val="22"/>
          <w:szCs w:val="22"/>
          <w:lang w:val="fr-CA"/>
        </w:rPr>
        <w:t>vous</w:t>
      </w:r>
      <w:r w:rsidR="004A2B3B" w:rsidRPr="004A2B3B">
        <w:rPr>
          <w:rFonts w:ascii="Arial" w:hAnsi="Arial" w:cs="Arial"/>
          <w:sz w:val="22"/>
          <w:szCs w:val="22"/>
          <w:lang w:val="fr-CA"/>
        </w:rPr>
        <w:t xml:space="preserve"> le roi dans toute sa gloire?</w:t>
      </w:r>
    </w:p>
    <w:p w14:paraId="4DBC94C1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Ressentez tous son immense charité.</w:t>
      </w:r>
    </w:p>
    <w:p w14:paraId="56A38754" w14:textId="77777777" w:rsid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3B9B37EC" w14:textId="77777777" w:rsidR="00513B89" w:rsidRPr="004A2B3B" w:rsidRDefault="00513B89" w:rsidP="00513B89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13078F08" w14:textId="77777777" w:rsidR="00513B89" w:rsidRDefault="00513B89" w:rsidP="004A2B3B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4F0E638B" w14:textId="77777777" w:rsidR="00513B89" w:rsidRDefault="00513B89" w:rsidP="004A2B3B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5467FE93" w14:textId="77777777" w:rsidR="00EE341E" w:rsidRDefault="00EE341E" w:rsidP="004A2B3B">
      <w:pPr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14:paraId="08712036" w14:textId="60CDDB6E" w:rsidR="000A7AB0" w:rsidRPr="00CE40B3" w:rsidRDefault="000A7AB0" w:rsidP="004A2B3B">
      <w:pPr>
        <w:spacing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lastRenderedPageBreak/>
        <w:t>Refrain</w:t>
      </w:r>
    </w:p>
    <w:p w14:paraId="7802488B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l'espoir, c'est la paix, </w:t>
      </w:r>
    </w:p>
    <w:p w14:paraId="0AA5FEF3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rédempteur et roi.</w:t>
      </w:r>
    </w:p>
    <w:p w14:paraId="1D326CE6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la joie à tes pieds, </w:t>
      </w:r>
    </w:p>
    <w:p w14:paraId="32886502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Notre rédempteur et roi, </w:t>
      </w:r>
    </w:p>
    <w:p w14:paraId="3597D312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confiance.</w:t>
      </w:r>
    </w:p>
    <w:p w14:paraId="1C892F1C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01A01F4F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2FE80737" w14:textId="14ADC58D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Pont</w:t>
      </w:r>
    </w:p>
    <w:p w14:paraId="017EB83D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La victoire t'appartient,</w:t>
      </w:r>
    </w:p>
    <w:p w14:paraId="34CA5591" w14:textId="2872A248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Dieu éternel,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4A2B3B">
        <w:rPr>
          <w:rFonts w:ascii="Arial" w:hAnsi="Arial" w:cs="Arial"/>
          <w:sz w:val="22"/>
          <w:szCs w:val="22"/>
          <w:lang w:val="fr-CA"/>
        </w:rPr>
        <w:t>Dieu éternel.</w:t>
      </w:r>
    </w:p>
    <w:p w14:paraId="51416C5F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Assis sur ton trône ton règne </w:t>
      </w:r>
    </w:p>
    <w:p w14:paraId="29E9CEDB" w14:textId="44CAB7A5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Dure à jamais, </w:t>
      </w:r>
      <w:r w:rsidR="00513B89">
        <w:rPr>
          <w:rFonts w:ascii="Arial" w:hAnsi="Arial" w:cs="Arial"/>
          <w:sz w:val="22"/>
          <w:szCs w:val="22"/>
          <w:lang w:val="fr-CA"/>
        </w:rPr>
        <w:t>d</w:t>
      </w:r>
      <w:r w:rsidRPr="004A2B3B">
        <w:rPr>
          <w:rFonts w:ascii="Arial" w:hAnsi="Arial" w:cs="Arial"/>
          <w:sz w:val="22"/>
          <w:szCs w:val="22"/>
          <w:lang w:val="fr-CA"/>
        </w:rPr>
        <w:t>ure à jamais.</w:t>
      </w:r>
    </w:p>
    <w:p w14:paraId="35C7A421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La victoire t'appartient,</w:t>
      </w:r>
    </w:p>
    <w:p w14:paraId="0E821ABA" w14:textId="0208BE51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Dieu éternel,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4A2B3B">
        <w:rPr>
          <w:rFonts w:ascii="Arial" w:hAnsi="Arial" w:cs="Arial"/>
          <w:sz w:val="22"/>
          <w:szCs w:val="22"/>
          <w:lang w:val="fr-CA"/>
        </w:rPr>
        <w:t>Dieu éternel.</w:t>
      </w:r>
    </w:p>
    <w:p w14:paraId="3047FF34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Assis sur ton trône ton règne </w:t>
      </w:r>
    </w:p>
    <w:p w14:paraId="509A1BD3" w14:textId="402FE89B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Dure à jamais, </w:t>
      </w:r>
      <w:r w:rsidR="00513B89">
        <w:rPr>
          <w:rFonts w:ascii="Arial" w:hAnsi="Arial" w:cs="Arial"/>
          <w:sz w:val="22"/>
          <w:szCs w:val="22"/>
          <w:lang w:val="fr-CA"/>
        </w:rPr>
        <w:t>d</w:t>
      </w:r>
      <w:r w:rsidRPr="004A2B3B">
        <w:rPr>
          <w:rFonts w:ascii="Arial" w:hAnsi="Arial" w:cs="Arial"/>
          <w:sz w:val="22"/>
          <w:szCs w:val="22"/>
          <w:lang w:val="fr-CA"/>
        </w:rPr>
        <w:t>ure à jamais.</w:t>
      </w:r>
    </w:p>
    <w:p w14:paraId="0BDCC7C2" w14:textId="77777777" w:rsidR="000A7AB0" w:rsidRDefault="000A7AB0">
      <w:pPr>
        <w:rPr>
          <w:rFonts w:ascii="Arial" w:hAnsi="Arial" w:cs="Arial"/>
          <w:sz w:val="22"/>
          <w:szCs w:val="22"/>
          <w:lang w:val="fr-CA"/>
        </w:rPr>
      </w:pPr>
    </w:p>
    <w:p w14:paraId="5BDFE4C9" w14:textId="4277DDF6" w:rsidR="000A7AB0" w:rsidRPr="00CE40B3" w:rsidRDefault="000A7AB0" w:rsidP="000A7AB0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Pr="000A7AB0">
        <w:rPr>
          <w:rFonts w:ascii="Arial" w:hAnsi="Arial" w:cs="Arial"/>
          <w:sz w:val="28"/>
          <w:szCs w:val="28"/>
          <w:vertAlign w:val="superscript"/>
          <w:lang w:val="fr-CA"/>
        </w:rPr>
        <w:t>e</w:t>
      </w:r>
      <w:r>
        <w:rPr>
          <w:rFonts w:ascii="Arial" w:hAnsi="Arial" w:cs="Arial"/>
          <w:sz w:val="28"/>
          <w:szCs w:val="28"/>
          <w:lang w:val="fr-CA"/>
        </w:rPr>
        <w:t xml:space="preserve"> Refrain</w:t>
      </w:r>
    </w:p>
    <w:p w14:paraId="6CF68F5F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l'espoir, c'est la paix, </w:t>
      </w:r>
    </w:p>
    <w:p w14:paraId="49E729B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rédempteur et roi.</w:t>
      </w:r>
    </w:p>
    <w:p w14:paraId="44385B93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la joie à tes pieds, </w:t>
      </w:r>
    </w:p>
    <w:p w14:paraId="411DE72D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rédempteur et roi,</w:t>
      </w:r>
    </w:p>
    <w:p w14:paraId="333A7BD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l'espoir, c'est la paix, </w:t>
      </w:r>
    </w:p>
    <w:p w14:paraId="65ADE6C8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rédempteur et roi.</w:t>
      </w:r>
    </w:p>
    <w:p w14:paraId="5B7B7446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C'est la joie à tes pieds, </w:t>
      </w:r>
    </w:p>
    <w:p w14:paraId="2A2897AB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 xml:space="preserve">Notre rédempteur et roi, </w:t>
      </w:r>
    </w:p>
    <w:p w14:paraId="724F46B9" w14:textId="77777777" w:rsidR="004A2B3B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Notre confiance.</w:t>
      </w:r>
    </w:p>
    <w:p w14:paraId="5B3F7BCA" w14:textId="7F76E0D8" w:rsidR="00431EE3" w:rsidRPr="004A2B3B" w:rsidRDefault="004A2B3B" w:rsidP="004A2B3B">
      <w:pPr>
        <w:rPr>
          <w:rFonts w:ascii="Arial" w:hAnsi="Arial" w:cs="Arial"/>
          <w:sz w:val="22"/>
          <w:szCs w:val="22"/>
          <w:lang w:val="fr-CA"/>
        </w:rPr>
      </w:pPr>
      <w:r w:rsidRPr="004A2B3B">
        <w:rPr>
          <w:rFonts w:ascii="Arial" w:hAnsi="Arial" w:cs="Arial"/>
          <w:sz w:val="22"/>
          <w:szCs w:val="22"/>
          <w:lang w:val="fr-CA"/>
        </w:rPr>
        <w:t>Jésus notre espoir.</w:t>
      </w:r>
    </w:p>
    <w:p w14:paraId="392887B3" w14:textId="77777777" w:rsidR="004A2B3B" w:rsidRDefault="004A2B3B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</w:p>
    <w:p w14:paraId="466CBE58" w14:textId="77777777" w:rsidR="004A2B3B" w:rsidRDefault="004A2B3B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</w:p>
    <w:p w14:paraId="741C36E7" w14:textId="5C1BFE94" w:rsidR="00431EE3" w:rsidRPr="004F026B" w:rsidRDefault="00DD2AA0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Dan Casey, Barry Gittins, Jared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Haschek</w:t>
      </w:r>
      <w:proofErr w:type="spellEnd"/>
    </w:p>
    <w:p w14:paraId="79733E11" w14:textId="2A61EE39" w:rsidR="00431EE3" w:rsidRPr="004F026B" w:rsidRDefault="00431EE3" w:rsidP="00431EE3">
      <w:pPr>
        <w:snapToGrid w:val="0"/>
        <w:rPr>
          <w:rFonts w:ascii="Arial" w:hAnsi="Arial" w:cs="Arial"/>
          <w:sz w:val="16"/>
          <w:szCs w:val="16"/>
          <w:lang w:val="en-US"/>
        </w:rPr>
      </w:pPr>
      <w:r w:rsidRPr="004F026B">
        <w:rPr>
          <w:rFonts w:ascii="Arial" w:hAnsi="Arial" w:cs="Arial"/>
          <w:sz w:val="16"/>
          <w:szCs w:val="16"/>
          <w:lang w:val="en-US"/>
        </w:rPr>
        <w:t>© 202</w:t>
      </w:r>
      <w:r w:rsidR="00DD2AA0">
        <w:rPr>
          <w:rFonts w:ascii="Arial" w:hAnsi="Arial" w:cs="Arial"/>
          <w:sz w:val="16"/>
          <w:szCs w:val="16"/>
          <w:lang w:val="en-US"/>
        </w:rPr>
        <w:t>4</w:t>
      </w:r>
      <w:r w:rsidRPr="004F026B">
        <w:rPr>
          <w:rFonts w:ascii="Arial" w:hAnsi="Arial" w:cs="Arial"/>
          <w:sz w:val="16"/>
          <w:szCs w:val="16"/>
          <w:lang w:val="en-US"/>
        </w:rPr>
        <w:t xml:space="preserve"> The Salvation Army</w:t>
      </w:r>
    </w:p>
    <w:p w14:paraId="28C9AC33" w14:textId="4CF6B84F" w:rsidR="000A7AB0" w:rsidRPr="00431EE3" w:rsidRDefault="00431EE3" w:rsidP="00431EE3">
      <w:pPr>
        <w:snapToGrid w:val="0"/>
        <w:rPr>
          <w:rFonts w:ascii="Arial" w:hAnsi="Arial" w:cs="Arial"/>
          <w:sz w:val="16"/>
          <w:szCs w:val="16"/>
        </w:rPr>
      </w:pPr>
      <w:r w:rsidRPr="00DE6737">
        <w:rPr>
          <w:rFonts w:ascii="Arial" w:hAnsi="Arial" w:cs="Arial"/>
          <w:sz w:val="16"/>
          <w:szCs w:val="16"/>
        </w:rPr>
        <w:t xml:space="preserve">Music and </w:t>
      </w:r>
      <w:r>
        <w:rPr>
          <w:rFonts w:ascii="Arial" w:hAnsi="Arial" w:cs="Arial"/>
          <w:sz w:val="16"/>
          <w:szCs w:val="16"/>
        </w:rPr>
        <w:t>Arts Ministries</w:t>
      </w:r>
      <w:r w:rsidRPr="00DE673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E6737">
        <w:rPr>
          <w:rFonts w:ascii="Arial" w:hAnsi="Arial" w:cs="Arial"/>
          <w:sz w:val="16"/>
          <w:szCs w:val="16"/>
        </w:rPr>
        <w:t>Canada</w:t>
      </w:r>
      <w:proofErr w:type="gramEnd"/>
      <w:r w:rsidRPr="00DE6737">
        <w:rPr>
          <w:rFonts w:ascii="Arial" w:hAnsi="Arial" w:cs="Arial"/>
          <w:sz w:val="16"/>
          <w:szCs w:val="16"/>
        </w:rPr>
        <w:t xml:space="preserve"> and Bermuda Territory</w:t>
      </w:r>
    </w:p>
    <w:sectPr w:rsidR="000A7AB0" w:rsidRPr="00431EE3" w:rsidSect="00270FE8">
      <w:pgSz w:w="12240" w:h="15840"/>
      <w:pgMar w:top="1440" w:right="1440" w:bottom="12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7C"/>
    <w:rsid w:val="00026514"/>
    <w:rsid w:val="000A7AB0"/>
    <w:rsid w:val="001C4B7C"/>
    <w:rsid w:val="00230FE5"/>
    <w:rsid w:val="00270FE8"/>
    <w:rsid w:val="00271A2C"/>
    <w:rsid w:val="0034713C"/>
    <w:rsid w:val="003B7040"/>
    <w:rsid w:val="00431EE3"/>
    <w:rsid w:val="004A2B3B"/>
    <w:rsid w:val="00513B89"/>
    <w:rsid w:val="00567236"/>
    <w:rsid w:val="00652BBE"/>
    <w:rsid w:val="00752750"/>
    <w:rsid w:val="00816F58"/>
    <w:rsid w:val="00903466"/>
    <w:rsid w:val="00B0314D"/>
    <w:rsid w:val="00B15E3B"/>
    <w:rsid w:val="00C16AD6"/>
    <w:rsid w:val="00D707F5"/>
    <w:rsid w:val="00DD2AA0"/>
    <w:rsid w:val="00E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E8A3"/>
  <w15:chartTrackingRefBased/>
  <w15:docId w15:val="{A56E850A-EDAF-1644-9C45-E7D39BA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7C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Van Gulik</dc:creator>
  <cp:keywords/>
  <dc:description/>
  <cp:lastModifiedBy>Rachel Ewing</cp:lastModifiedBy>
  <cp:revision>12</cp:revision>
  <dcterms:created xsi:type="dcterms:W3CDTF">2023-07-11T13:14:00Z</dcterms:created>
  <dcterms:modified xsi:type="dcterms:W3CDTF">2024-02-05T20:27:00Z</dcterms:modified>
</cp:coreProperties>
</file>